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7779B" w:rsidRPr="00C7779B" w:rsidRDefault="00C7779B" w:rsidP="00C7779B">
      <w:r w:rsidRPr="00C7779B">
        <w:t xml:space="preserve">Az SST 01 Ülő- álló asztali munkahely használata lehetővé teszi a kényelmes munkavégzést, mellyel elérhetőbb a helyes testtartás </w:t>
      </w:r>
      <w:proofErr w:type="gramStart"/>
      <w:r w:rsidRPr="00C7779B">
        <w:t>ülő-</w:t>
      </w:r>
      <w:proofErr w:type="gramEnd"/>
      <w:r w:rsidRPr="00C7779B">
        <w:t xml:space="preserve"> de akár álló pozícióban is. A monitor mindig szemmagasságban helyezhető el, ezzel csökkentve a nyaki és háti fájdalmakat. </w:t>
      </w:r>
    </w:p>
    <w:p w:rsidR="00C7779B" w:rsidRPr="00C7779B" w:rsidRDefault="00C7779B" w:rsidP="00C7779B">
      <w:r w:rsidRPr="00C7779B">
        <w:t>Környezetbarát MDF alapanyagból készült, így nagy ütésállósággal rendelkezik. Nagy szilárdságú acélvázzal és ultra vékony profillal készült. A benyomható fogantyúval könnyedén, egy pillanat alatt állíthatja be a magasságot 45- 405 mm-ig 5 pozícióban. Az EVA habszivacsok megvédik az asztalt a karcolásoktól és a kopástól.</w:t>
      </w:r>
    </w:p>
    <w:p w:rsidR="00C7779B" w:rsidRPr="00C7779B" w:rsidRDefault="00C7779B" w:rsidP="00C7779B">
      <w:r w:rsidRPr="00C7779B">
        <w:t>Teremtsen komfortosabb környezetet a hosszú távú számítógép előtti munkához.</w:t>
      </w:r>
    </w:p>
    <w:p w:rsidR="00E72BE5" w:rsidRDefault="00481B83" w:rsidP="00E33568">
      <w:pPr>
        <w:rPr>
          <w:b/>
        </w:rPr>
      </w:pPr>
      <w:r w:rsidRPr="00031037">
        <w:rPr>
          <w:b/>
        </w:rPr>
        <w:t>Termékleírás</w:t>
      </w:r>
    </w:p>
    <w:p w:rsidR="00C7779B" w:rsidRDefault="00C7779B" w:rsidP="00C7779B">
      <w:proofErr w:type="gramStart"/>
      <w:r>
        <w:t>minőségi</w:t>
      </w:r>
      <w:proofErr w:type="gramEnd"/>
      <w:r>
        <w:t xml:space="preserve"> MDF alapanyag: nagy ütésállósággal rendelkezik, továbbá megfelel a "TSCA </w:t>
      </w:r>
      <w:proofErr w:type="spellStart"/>
      <w:r>
        <w:t>Title</w:t>
      </w:r>
      <w:proofErr w:type="spellEnd"/>
      <w:r>
        <w:t xml:space="preserve"> VI" (US) környezetvédelmi előírásnak</w:t>
      </w:r>
    </w:p>
    <w:p w:rsidR="00C7779B" w:rsidRDefault="00C7779B" w:rsidP="00C7779B">
      <w:proofErr w:type="gramStart"/>
      <w:r>
        <w:t>nagy</w:t>
      </w:r>
      <w:proofErr w:type="gramEnd"/>
      <w:r>
        <w:t xml:space="preserve"> szilárdságú acél váz: jobb tartósság a súly és a kopás szempontjából</w:t>
      </w:r>
    </w:p>
    <w:p w:rsidR="00C7779B" w:rsidRDefault="00C7779B" w:rsidP="00C7779B">
      <w:proofErr w:type="spellStart"/>
      <w:r>
        <w:t>ultravékony</w:t>
      </w:r>
      <w:proofErr w:type="spellEnd"/>
      <w:r>
        <w:t xml:space="preserve"> profil: minimális méret a helytakarékos tároláshoz, és maximális kényelem a legalacsonyabb magasságban is</w:t>
      </w:r>
    </w:p>
    <w:p w:rsidR="00C7779B" w:rsidRDefault="00C7779B" w:rsidP="00C7779B">
      <w:r>
        <w:t xml:space="preserve">5 </w:t>
      </w:r>
      <w:proofErr w:type="spellStart"/>
      <w:r>
        <w:t>magasságbeállítás</w:t>
      </w:r>
      <w:proofErr w:type="spellEnd"/>
      <w:r>
        <w:t>: az optimális képernyő-magasság érdekében (45/215/265/305/365/405 mm)</w:t>
      </w:r>
    </w:p>
    <w:p w:rsidR="00C7779B" w:rsidRDefault="00C7779B" w:rsidP="00C7779B">
      <w:proofErr w:type="gramStart"/>
      <w:r>
        <w:t>benyomható</w:t>
      </w:r>
      <w:proofErr w:type="gramEnd"/>
      <w:r>
        <w:t xml:space="preserve"> fogantyú: egy pillanat alatt beállítja a magasságot</w:t>
      </w:r>
    </w:p>
    <w:p w:rsidR="00D3038B" w:rsidRPr="00D3038B" w:rsidRDefault="00C7779B" w:rsidP="00C7779B">
      <w:r>
        <w:t>EVA habszivacsok: megvédi az asztalt a karcolásoktól és kopástól</w:t>
      </w:r>
      <w:bookmarkStart w:id="0" w:name="_GoBack"/>
      <w:bookmarkEnd w:id="0"/>
    </w:p>
    <w:sectPr w:rsidR="00D3038B" w:rsidRPr="00D303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767"/>
    <w:rsid w:val="00114D97"/>
    <w:rsid w:val="00117308"/>
    <w:rsid w:val="00120F87"/>
    <w:rsid w:val="00125AB2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728A1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16A5"/>
    <w:rsid w:val="00305A3E"/>
    <w:rsid w:val="003079D7"/>
    <w:rsid w:val="00314722"/>
    <w:rsid w:val="00315F14"/>
    <w:rsid w:val="003211E0"/>
    <w:rsid w:val="003247C8"/>
    <w:rsid w:val="003261A1"/>
    <w:rsid w:val="00326551"/>
    <w:rsid w:val="00330F69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7798A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E365C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286B"/>
    <w:rsid w:val="004F3270"/>
    <w:rsid w:val="004F73E0"/>
    <w:rsid w:val="005105F9"/>
    <w:rsid w:val="005307CE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5B3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E48BF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4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4C8D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3803"/>
    <w:rsid w:val="00907277"/>
    <w:rsid w:val="00917547"/>
    <w:rsid w:val="00922558"/>
    <w:rsid w:val="00923449"/>
    <w:rsid w:val="00924D82"/>
    <w:rsid w:val="00936E92"/>
    <w:rsid w:val="009376B6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3166"/>
    <w:rsid w:val="009E404B"/>
    <w:rsid w:val="009F27CC"/>
    <w:rsid w:val="009F5245"/>
    <w:rsid w:val="009F5FC3"/>
    <w:rsid w:val="00A020B2"/>
    <w:rsid w:val="00A05A5B"/>
    <w:rsid w:val="00A1700A"/>
    <w:rsid w:val="00A22D0D"/>
    <w:rsid w:val="00A325A3"/>
    <w:rsid w:val="00A33729"/>
    <w:rsid w:val="00A42D8F"/>
    <w:rsid w:val="00A4471D"/>
    <w:rsid w:val="00A46B52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B7A3C"/>
    <w:rsid w:val="00AC1C7E"/>
    <w:rsid w:val="00AC7D99"/>
    <w:rsid w:val="00AD60E2"/>
    <w:rsid w:val="00AE16C8"/>
    <w:rsid w:val="00AE6CA1"/>
    <w:rsid w:val="00AF0948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77F11"/>
    <w:rsid w:val="00BA2043"/>
    <w:rsid w:val="00BC2F29"/>
    <w:rsid w:val="00BE3A35"/>
    <w:rsid w:val="00BE4368"/>
    <w:rsid w:val="00BE5309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7779B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4A8"/>
    <w:rsid w:val="00CE68E0"/>
    <w:rsid w:val="00CF0F63"/>
    <w:rsid w:val="00CF54A4"/>
    <w:rsid w:val="00CF6957"/>
    <w:rsid w:val="00CF6DB7"/>
    <w:rsid w:val="00D04886"/>
    <w:rsid w:val="00D2034B"/>
    <w:rsid w:val="00D226E5"/>
    <w:rsid w:val="00D24457"/>
    <w:rsid w:val="00D24B03"/>
    <w:rsid w:val="00D250EC"/>
    <w:rsid w:val="00D25959"/>
    <w:rsid w:val="00D3038B"/>
    <w:rsid w:val="00D31F2B"/>
    <w:rsid w:val="00D321B5"/>
    <w:rsid w:val="00D37684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0F82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54B0"/>
    <w:rsid w:val="00E25AD3"/>
    <w:rsid w:val="00E266DE"/>
    <w:rsid w:val="00E33568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0596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2022-07-29T10:44:00Z</dcterms:created>
  <dcterms:modified xsi:type="dcterms:W3CDTF">2022-07-29T10:44:00Z</dcterms:modified>
</cp:coreProperties>
</file>